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9DD" w:rsidRPr="002239DD" w:rsidRDefault="002239DD" w:rsidP="002239DD">
      <w:pPr>
        <w:spacing w:after="150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  <w:lang w:eastAsia="de-DE"/>
        </w:rPr>
      </w:pPr>
      <w:bookmarkStart w:id="0" w:name="_GoBack"/>
      <w:bookmarkEnd w:id="0"/>
      <w:r w:rsidRPr="002239DD">
        <w:rPr>
          <w:rFonts w:ascii="Arial" w:eastAsia="Times New Roman" w:hAnsi="Arial" w:cs="Arial"/>
          <w:b/>
          <w:kern w:val="36"/>
          <w:sz w:val="24"/>
          <w:szCs w:val="24"/>
          <w:lang w:eastAsia="de-DE"/>
        </w:rPr>
        <w:t>Muster</w:t>
      </w:r>
      <w:r w:rsidR="003F32A6">
        <w:rPr>
          <w:rFonts w:ascii="Arial" w:eastAsia="Times New Roman" w:hAnsi="Arial" w:cs="Arial"/>
          <w:b/>
          <w:kern w:val="36"/>
          <w:sz w:val="24"/>
          <w:szCs w:val="24"/>
          <w:lang w:eastAsia="de-DE"/>
        </w:rPr>
        <w:t>antrag</w:t>
      </w:r>
      <w:r w:rsidRPr="002239DD">
        <w:rPr>
          <w:rFonts w:ascii="Arial" w:eastAsia="Times New Roman" w:hAnsi="Arial" w:cs="Arial"/>
          <w:b/>
          <w:kern w:val="36"/>
          <w:sz w:val="24"/>
          <w:szCs w:val="24"/>
          <w:lang w:eastAsia="de-DE"/>
        </w:rPr>
        <w:t>:</w:t>
      </w:r>
      <w:r w:rsidRPr="002239DD">
        <w:rPr>
          <w:rFonts w:ascii="Arial" w:eastAsia="Times New Roman" w:hAnsi="Arial" w:cs="Arial"/>
          <w:kern w:val="36"/>
          <w:sz w:val="24"/>
          <w:szCs w:val="24"/>
          <w:lang w:eastAsia="de-DE"/>
        </w:rPr>
        <w:t xml:space="preserve"> Internetzugang und E-</w:t>
      </w:r>
      <w:r w:rsidR="00342B6B" w:rsidRPr="00BF70C7">
        <w:rPr>
          <w:rFonts w:ascii="Arial" w:eastAsia="Times New Roman" w:hAnsi="Arial" w:cs="Arial"/>
          <w:kern w:val="36"/>
          <w:sz w:val="24"/>
          <w:szCs w:val="24"/>
          <w:lang w:eastAsia="de-DE"/>
        </w:rPr>
        <w:t>Mail-Adresse für die Mitarbeitervertretung</w:t>
      </w:r>
    </w:p>
    <w:p w:rsidR="00CC7405" w:rsidRPr="003F2651" w:rsidRDefault="002239DD" w:rsidP="002239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70C0"/>
          <w:sz w:val="20"/>
          <w:szCs w:val="20"/>
          <w:lang w:eastAsia="de-DE"/>
        </w:rPr>
      </w:pPr>
      <w:r w:rsidRPr="003F2651">
        <w:rPr>
          <w:rFonts w:ascii="Arial" w:eastAsia="Times New Roman" w:hAnsi="Arial" w:cs="Arial"/>
          <w:color w:val="0070C0"/>
          <w:sz w:val="20"/>
          <w:szCs w:val="20"/>
          <w:lang w:eastAsia="de-DE"/>
        </w:rPr>
        <w:t>Muster für ein Sc</w:t>
      </w:r>
      <w:r w:rsidR="00CC7405" w:rsidRPr="003F2651">
        <w:rPr>
          <w:rFonts w:ascii="Arial" w:eastAsia="Times New Roman" w:hAnsi="Arial" w:cs="Arial"/>
          <w:color w:val="0070C0"/>
          <w:sz w:val="20"/>
          <w:szCs w:val="20"/>
          <w:lang w:eastAsia="de-DE"/>
        </w:rPr>
        <w:t>hreiben, mit dem die Mitarbeitervertretung</w:t>
      </w:r>
      <w:r w:rsidR="00F4311F" w:rsidRPr="003F2651">
        <w:rPr>
          <w:rFonts w:ascii="Arial" w:eastAsia="Times New Roman" w:hAnsi="Arial" w:cs="Arial"/>
          <w:color w:val="0070C0"/>
          <w:sz w:val="20"/>
          <w:szCs w:val="20"/>
          <w:lang w:eastAsia="de-DE"/>
        </w:rPr>
        <w:t xml:space="preserve"> den Dienstgeber</w:t>
      </w:r>
      <w:r w:rsidR="00CC7405" w:rsidRPr="003F2651">
        <w:rPr>
          <w:rFonts w:ascii="Arial" w:eastAsia="Times New Roman" w:hAnsi="Arial" w:cs="Arial"/>
          <w:color w:val="0070C0"/>
          <w:sz w:val="20"/>
          <w:szCs w:val="20"/>
          <w:lang w:eastAsia="de-DE"/>
        </w:rPr>
        <w:t xml:space="preserve"> auffordert,</w:t>
      </w:r>
      <w:r w:rsidRPr="003F2651">
        <w:rPr>
          <w:rFonts w:ascii="Arial" w:eastAsia="Times New Roman" w:hAnsi="Arial" w:cs="Arial"/>
          <w:color w:val="0070C0"/>
          <w:sz w:val="20"/>
          <w:szCs w:val="20"/>
          <w:lang w:eastAsia="de-DE"/>
        </w:rPr>
        <w:t xml:space="preserve"> einen eigenen Internetzugang zur Verfügung zu stellen und eine eig</w:t>
      </w:r>
      <w:r w:rsidR="00CC7405" w:rsidRPr="003F2651">
        <w:rPr>
          <w:rFonts w:ascii="Arial" w:eastAsia="Times New Roman" w:hAnsi="Arial" w:cs="Arial"/>
          <w:color w:val="0070C0"/>
          <w:sz w:val="20"/>
          <w:szCs w:val="20"/>
          <w:lang w:eastAsia="de-DE"/>
        </w:rPr>
        <w:t>ene E-Mail-Adresse für die Mitarbeitervertretung einzurichten.</w:t>
      </w:r>
    </w:p>
    <w:p w:rsidR="002239DD" w:rsidRPr="002239DD" w:rsidRDefault="00CC7405" w:rsidP="002239D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BF70C7">
        <w:rPr>
          <w:rFonts w:ascii="Arial" w:eastAsia="Times New Roman" w:hAnsi="Arial" w:cs="Arial"/>
          <w:iCs/>
          <w:sz w:val="24"/>
          <w:szCs w:val="24"/>
          <w:lang w:eastAsia="de-DE"/>
        </w:rPr>
        <w:t>An</w:t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3F32A6" w:rsidRPr="00BF70C7">
        <w:rPr>
          <w:rFonts w:ascii="Arial" w:eastAsia="Times New Roman" w:hAnsi="Arial" w:cs="Arial"/>
          <w:sz w:val="24"/>
          <w:szCs w:val="24"/>
          <w:lang w:eastAsia="de-DE"/>
        </w:rPr>
        <w:t>Absender</w:t>
      </w:r>
    </w:p>
    <w:p w:rsidR="002239DD" w:rsidRPr="00A0640C" w:rsidRDefault="00CC7405" w:rsidP="002239D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BF70C7">
        <w:rPr>
          <w:rFonts w:ascii="Arial" w:eastAsia="Times New Roman" w:hAnsi="Arial" w:cs="Arial"/>
          <w:iCs/>
          <w:sz w:val="24"/>
          <w:szCs w:val="24"/>
          <w:lang w:eastAsia="de-DE"/>
        </w:rPr>
        <w:t>Name und</w:t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3F32A6" w:rsidRPr="00BF70C7">
        <w:rPr>
          <w:rFonts w:ascii="Arial" w:eastAsia="Times New Roman" w:hAnsi="Arial" w:cs="Arial"/>
          <w:sz w:val="24"/>
          <w:szCs w:val="24"/>
          <w:lang w:eastAsia="de-DE"/>
        </w:rPr>
        <w:t xml:space="preserve">Name und </w:t>
      </w:r>
    </w:p>
    <w:p w:rsidR="003F32A6" w:rsidRPr="002239DD" w:rsidRDefault="00CC7405" w:rsidP="003F32A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BF70C7">
        <w:rPr>
          <w:rFonts w:ascii="Arial" w:eastAsia="Times New Roman" w:hAnsi="Arial" w:cs="Arial"/>
          <w:iCs/>
          <w:sz w:val="24"/>
          <w:szCs w:val="24"/>
          <w:lang w:eastAsia="de-DE"/>
        </w:rPr>
        <w:t>Anschrift des Dienstgebers</w:t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ab/>
      </w:r>
      <w:r w:rsidR="003F32A6" w:rsidRPr="00BF70C7">
        <w:rPr>
          <w:rFonts w:ascii="Arial" w:eastAsia="Times New Roman" w:hAnsi="Arial" w:cs="Arial"/>
          <w:sz w:val="24"/>
          <w:szCs w:val="24"/>
          <w:lang w:eastAsia="de-DE"/>
        </w:rPr>
        <w:t>Ans</w:t>
      </w:r>
      <w:r w:rsidR="003F32A6">
        <w:rPr>
          <w:rFonts w:ascii="Arial" w:eastAsia="Times New Roman" w:hAnsi="Arial" w:cs="Arial"/>
          <w:sz w:val="24"/>
          <w:szCs w:val="24"/>
          <w:lang w:eastAsia="de-DE"/>
        </w:rPr>
        <w:t>chrift der MAV</w:t>
      </w:r>
    </w:p>
    <w:p w:rsidR="00CC7405" w:rsidRPr="00BF70C7" w:rsidRDefault="00CC7405" w:rsidP="002239DD">
      <w:pPr>
        <w:spacing w:before="100" w:beforeAutospacing="1" w:after="100" w:afterAutospacing="1" w:line="240" w:lineRule="auto"/>
        <w:rPr>
          <w:rFonts w:ascii="Arial" w:eastAsia="Times New Roman" w:hAnsi="Arial" w:cs="Arial"/>
          <w:iCs/>
          <w:sz w:val="24"/>
          <w:szCs w:val="24"/>
          <w:lang w:eastAsia="de-DE"/>
        </w:rPr>
      </w:pPr>
    </w:p>
    <w:p w:rsidR="002239DD" w:rsidRPr="002239DD" w:rsidRDefault="002239DD" w:rsidP="002239D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de-DE"/>
        </w:rPr>
      </w:pPr>
      <w:r w:rsidRPr="00BF70C7">
        <w:rPr>
          <w:rFonts w:ascii="Arial" w:eastAsia="Times New Roman" w:hAnsi="Arial" w:cs="Arial"/>
          <w:iCs/>
          <w:sz w:val="24"/>
          <w:szCs w:val="24"/>
          <w:lang w:eastAsia="de-DE"/>
        </w:rPr>
        <w:t>Ort, Datum</w:t>
      </w:r>
    </w:p>
    <w:p w:rsidR="002239DD" w:rsidRPr="002239DD" w:rsidRDefault="003F32A6" w:rsidP="002239D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>
        <w:rPr>
          <w:rFonts w:ascii="Arial" w:eastAsia="Times New Roman" w:hAnsi="Arial" w:cs="Arial"/>
          <w:b/>
          <w:iCs/>
          <w:sz w:val="24"/>
          <w:szCs w:val="24"/>
          <w:lang w:eastAsia="de-DE"/>
        </w:rPr>
        <w:t xml:space="preserve">Antrag nach § 17 MAVO - </w:t>
      </w:r>
      <w:r w:rsidR="002239DD" w:rsidRPr="00F4311F">
        <w:rPr>
          <w:rFonts w:ascii="Arial" w:eastAsia="Times New Roman" w:hAnsi="Arial" w:cs="Arial"/>
          <w:b/>
          <w:iCs/>
          <w:sz w:val="24"/>
          <w:szCs w:val="24"/>
          <w:lang w:eastAsia="de-DE"/>
        </w:rPr>
        <w:t>Internetzugang und E-</w:t>
      </w:r>
      <w:r w:rsidR="00CC7405" w:rsidRPr="00F4311F">
        <w:rPr>
          <w:rFonts w:ascii="Arial" w:eastAsia="Times New Roman" w:hAnsi="Arial" w:cs="Arial"/>
          <w:b/>
          <w:iCs/>
          <w:sz w:val="24"/>
          <w:szCs w:val="24"/>
          <w:lang w:eastAsia="de-DE"/>
        </w:rPr>
        <w:t>Mail-Adres</w:t>
      </w:r>
      <w:r>
        <w:rPr>
          <w:rFonts w:ascii="Arial" w:eastAsia="Times New Roman" w:hAnsi="Arial" w:cs="Arial"/>
          <w:b/>
          <w:iCs/>
          <w:sz w:val="24"/>
          <w:szCs w:val="24"/>
          <w:lang w:eastAsia="de-DE"/>
        </w:rPr>
        <w:t>se für die MAV</w:t>
      </w:r>
    </w:p>
    <w:p w:rsidR="002239DD" w:rsidRPr="002239DD" w:rsidRDefault="002239DD" w:rsidP="002239D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2239DD" w:rsidRDefault="003F32A6" w:rsidP="002239DD">
      <w:pPr>
        <w:spacing w:before="100" w:beforeAutospacing="1" w:after="100" w:afterAutospacing="1" w:line="240" w:lineRule="auto"/>
        <w:rPr>
          <w:rFonts w:ascii="Arial" w:eastAsia="Times New Roman" w:hAnsi="Arial" w:cs="Arial"/>
          <w:iCs/>
          <w:sz w:val="24"/>
          <w:szCs w:val="24"/>
          <w:lang w:eastAsia="de-DE"/>
        </w:rPr>
      </w:pPr>
      <w:r>
        <w:rPr>
          <w:rFonts w:ascii="Arial" w:eastAsia="Times New Roman" w:hAnsi="Arial" w:cs="Arial"/>
          <w:iCs/>
          <w:sz w:val="24"/>
          <w:szCs w:val="24"/>
          <w:lang w:eastAsia="de-DE"/>
        </w:rPr>
        <w:t>Sehr geehrte Damen und Herren!</w:t>
      </w:r>
    </w:p>
    <w:p w:rsidR="003F32A6" w:rsidRPr="002239DD" w:rsidRDefault="003F32A6" w:rsidP="002239D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iCs/>
          <w:sz w:val="24"/>
          <w:szCs w:val="24"/>
          <w:lang w:eastAsia="de-DE"/>
        </w:rPr>
        <w:t xml:space="preserve">Die Mitarbeitervertretung beantragt nach § 17 MAVO </w:t>
      </w:r>
      <w:r w:rsidR="006034F1">
        <w:rPr>
          <w:rFonts w:ascii="Arial" w:eastAsia="Times New Roman" w:hAnsi="Arial" w:cs="Arial"/>
          <w:iCs/>
          <w:sz w:val="24"/>
          <w:szCs w:val="24"/>
          <w:lang w:eastAsia="de-DE"/>
        </w:rPr>
        <w:t>einen eigenen Internetzugang zur Verfügung zu stellen und eine eigene E-Mail-Adresse für die MAV einzurichten.</w:t>
      </w:r>
      <w:r w:rsidR="00A0640C">
        <w:rPr>
          <w:rFonts w:ascii="Arial" w:eastAsia="Times New Roman" w:hAnsi="Arial" w:cs="Arial"/>
          <w:iCs/>
          <w:sz w:val="24"/>
          <w:szCs w:val="24"/>
          <w:lang w:eastAsia="de-DE"/>
        </w:rPr>
        <w:t xml:space="preserve"> Hierzu hat die MAV in ihrer Sitzung am </w:t>
      </w:r>
      <w:proofErr w:type="gramStart"/>
      <w:r w:rsidR="00A0640C">
        <w:rPr>
          <w:rFonts w:ascii="Arial" w:eastAsia="Times New Roman" w:hAnsi="Arial" w:cs="Arial"/>
          <w:iCs/>
          <w:sz w:val="24"/>
          <w:szCs w:val="24"/>
          <w:lang w:eastAsia="de-DE"/>
        </w:rPr>
        <w:t>………</w:t>
      </w:r>
      <w:proofErr w:type="gramEnd"/>
      <w:r w:rsidR="00A0640C">
        <w:rPr>
          <w:rFonts w:ascii="Arial" w:eastAsia="Times New Roman" w:hAnsi="Arial" w:cs="Arial"/>
          <w:iCs/>
          <w:sz w:val="24"/>
          <w:szCs w:val="24"/>
          <w:lang w:eastAsia="de-DE"/>
        </w:rPr>
        <w:t xml:space="preserve"> einen Beschluss gefasst.</w:t>
      </w:r>
    </w:p>
    <w:p w:rsidR="00F4311F" w:rsidRDefault="002239DD" w:rsidP="002239DD">
      <w:pPr>
        <w:spacing w:before="100" w:beforeAutospacing="1" w:after="100" w:afterAutospacing="1" w:line="240" w:lineRule="auto"/>
        <w:rPr>
          <w:rFonts w:ascii="Arial" w:eastAsia="Times New Roman" w:hAnsi="Arial" w:cs="Arial"/>
          <w:iCs/>
          <w:sz w:val="24"/>
          <w:szCs w:val="24"/>
          <w:lang w:eastAsia="de-DE"/>
        </w:rPr>
      </w:pPr>
      <w:r w:rsidRPr="00A0640C">
        <w:rPr>
          <w:rFonts w:ascii="Arial" w:eastAsia="Times New Roman" w:hAnsi="Arial" w:cs="Arial"/>
          <w:iCs/>
          <w:sz w:val="24"/>
          <w:szCs w:val="24"/>
          <w:u w:val="single"/>
          <w:lang w:eastAsia="de-DE"/>
        </w:rPr>
        <w:t>Zur Begründung</w:t>
      </w:r>
      <w:r w:rsidR="00A0640C">
        <w:rPr>
          <w:rFonts w:ascii="Arial" w:eastAsia="Times New Roman" w:hAnsi="Arial" w:cs="Arial"/>
          <w:iCs/>
          <w:sz w:val="24"/>
          <w:szCs w:val="24"/>
          <w:lang w:eastAsia="de-DE"/>
        </w:rPr>
        <w:t>:</w:t>
      </w:r>
      <w:r w:rsidR="00BF70C7">
        <w:rPr>
          <w:rFonts w:ascii="Arial" w:eastAsia="Times New Roman" w:hAnsi="Arial" w:cs="Arial"/>
          <w:iCs/>
          <w:sz w:val="24"/>
          <w:szCs w:val="24"/>
          <w:lang w:eastAsia="de-DE"/>
        </w:rPr>
        <w:t xml:space="preserve"> die MAV</w:t>
      </w:r>
      <w:r w:rsidR="00A0640C">
        <w:rPr>
          <w:rFonts w:ascii="Arial" w:eastAsia="Times New Roman" w:hAnsi="Arial" w:cs="Arial"/>
          <w:iCs/>
          <w:sz w:val="24"/>
          <w:szCs w:val="24"/>
          <w:lang w:eastAsia="de-DE"/>
        </w:rPr>
        <w:t xml:space="preserve"> kann</w:t>
      </w:r>
      <w:r w:rsidR="008353CB">
        <w:rPr>
          <w:rFonts w:ascii="Arial" w:eastAsia="Times New Roman" w:hAnsi="Arial" w:cs="Arial"/>
          <w:iCs/>
          <w:sz w:val="24"/>
          <w:szCs w:val="24"/>
          <w:lang w:eastAsia="de-DE"/>
        </w:rPr>
        <w:t xml:space="preserve"> ihr</w:t>
      </w:r>
      <w:r w:rsidR="00A0640C">
        <w:rPr>
          <w:rFonts w:ascii="Arial" w:eastAsia="Times New Roman" w:hAnsi="Arial" w:cs="Arial"/>
          <w:iCs/>
          <w:sz w:val="24"/>
          <w:szCs w:val="24"/>
          <w:lang w:eastAsia="de-DE"/>
        </w:rPr>
        <w:t>e</w:t>
      </w:r>
      <w:r w:rsidRPr="00BF70C7">
        <w:rPr>
          <w:rFonts w:ascii="Arial" w:eastAsia="Times New Roman" w:hAnsi="Arial" w:cs="Arial"/>
          <w:iCs/>
          <w:sz w:val="24"/>
          <w:szCs w:val="24"/>
          <w:lang w:eastAsia="de-DE"/>
        </w:rPr>
        <w:t xml:space="preserve"> gesetzlich übertragenen Aufgaben nur dann ordnungsgemäß wahrnehmen</w:t>
      </w:r>
      <w:r w:rsidR="008353CB">
        <w:rPr>
          <w:rFonts w:ascii="Arial" w:eastAsia="Times New Roman" w:hAnsi="Arial" w:cs="Arial"/>
          <w:iCs/>
          <w:sz w:val="24"/>
          <w:szCs w:val="24"/>
          <w:lang w:eastAsia="de-DE"/>
        </w:rPr>
        <w:t>, wenn sie</w:t>
      </w:r>
      <w:r w:rsidRPr="00BF70C7">
        <w:rPr>
          <w:rFonts w:ascii="Arial" w:eastAsia="Times New Roman" w:hAnsi="Arial" w:cs="Arial"/>
          <w:iCs/>
          <w:sz w:val="24"/>
          <w:szCs w:val="24"/>
          <w:lang w:eastAsia="de-DE"/>
        </w:rPr>
        <w:t xml:space="preserve"> über die erforderlichen rechtlichen und tatsächlichen Informationen verfügt. Die Beschaffung von Informationen ist fü</w:t>
      </w:r>
      <w:r w:rsidR="005651C0">
        <w:rPr>
          <w:rFonts w:ascii="Arial" w:eastAsia="Times New Roman" w:hAnsi="Arial" w:cs="Arial"/>
          <w:iCs/>
          <w:sz w:val="24"/>
          <w:szCs w:val="24"/>
          <w:lang w:eastAsia="de-DE"/>
        </w:rPr>
        <w:t>r die Tätigkeit der MAV</w:t>
      </w:r>
      <w:r w:rsidRPr="00BF70C7">
        <w:rPr>
          <w:rFonts w:ascii="Arial" w:eastAsia="Times New Roman" w:hAnsi="Arial" w:cs="Arial"/>
          <w:iCs/>
          <w:sz w:val="24"/>
          <w:szCs w:val="24"/>
          <w:lang w:eastAsia="de-DE"/>
        </w:rPr>
        <w:t xml:space="preserve"> zwingend not</w:t>
      </w:r>
      <w:r w:rsidR="00BF70C7">
        <w:rPr>
          <w:rFonts w:ascii="Arial" w:eastAsia="Times New Roman" w:hAnsi="Arial" w:cs="Arial"/>
          <w:iCs/>
          <w:sz w:val="24"/>
          <w:szCs w:val="24"/>
          <w:lang w:eastAsia="de-DE"/>
        </w:rPr>
        <w:t>wendig. Wie sich eine MAV</w:t>
      </w:r>
      <w:r w:rsidRPr="00BF70C7">
        <w:rPr>
          <w:rFonts w:ascii="Arial" w:eastAsia="Times New Roman" w:hAnsi="Arial" w:cs="Arial"/>
          <w:iCs/>
          <w:sz w:val="24"/>
          <w:szCs w:val="24"/>
          <w:lang w:eastAsia="de-DE"/>
        </w:rPr>
        <w:t xml:space="preserve"> die erforderlichen Informationen beschafft, li</w:t>
      </w:r>
      <w:r w:rsidR="00BF70C7">
        <w:rPr>
          <w:rFonts w:ascii="Arial" w:eastAsia="Times New Roman" w:hAnsi="Arial" w:cs="Arial"/>
          <w:iCs/>
          <w:sz w:val="24"/>
          <w:szCs w:val="24"/>
          <w:lang w:eastAsia="de-DE"/>
        </w:rPr>
        <w:t>egt grundsätzlich in ihrem</w:t>
      </w:r>
      <w:r w:rsidRPr="00BF70C7">
        <w:rPr>
          <w:rFonts w:ascii="Arial" w:eastAsia="Times New Roman" w:hAnsi="Arial" w:cs="Arial"/>
          <w:iCs/>
          <w:sz w:val="24"/>
          <w:szCs w:val="24"/>
          <w:lang w:eastAsia="de-DE"/>
        </w:rPr>
        <w:t xml:space="preserve"> eigenen Ermessen. Wir haben uns dazu entschieden, u.a. das Internet zur Informationsbeschaffung zu nutzen, weil es die aktuellste und umfassendste Informationsquelle darstellt. </w:t>
      </w:r>
      <w:r w:rsidR="005651C0">
        <w:rPr>
          <w:rFonts w:ascii="Arial" w:eastAsia="Times New Roman" w:hAnsi="Arial" w:cs="Arial"/>
          <w:iCs/>
          <w:sz w:val="24"/>
          <w:szCs w:val="24"/>
          <w:lang w:eastAsia="de-DE"/>
        </w:rPr>
        <w:t xml:space="preserve">Darüber hinaus stellt der Schriftverkehr über E-Mail-Adressen in der heutigen Zeit eine übliche Kommunikationsform dar. </w:t>
      </w:r>
      <w:r w:rsidR="00CD2688">
        <w:rPr>
          <w:rFonts w:ascii="Arial" w:eastAsia="Times New Roman" w:hAnsi="Arial" w:cs="Arial"/>
          <w:iCs/>
          <w:sz w:val="24"/>
          <w:szCs w:val="24"/>
          <w:lang w:eastAsia="de-DE"/>
        </w:rPr>
        <w:t>Viele</w:t>
      </w:r>
      <w:r w:rsidR="00F4311F">
        <w:rPr>
          <w:rFonts w:ascii="Arial" w:eastAsia="Times New Roman" w:hAnsi="Arial" w:cs="Arial"/>
          <w:iCs/>
          <w:sz w:val="24"/>
          <w:szCs w:val="24"/>
          <w:lang w:eastAsia="de-DE"/>
        </w:rPr>
        <w:t xml:space="preserve"> Institutionen lassen inzwischen nur dieses Me</w:t>
      </w:r>
      <w:r w:rsidR="008353CB">
        <w:rPr>
          <w:rFonts w:ascii="Arial" w:eastAsia="Times New Roman" w:hAnsi="Arial" w:cs="Arial"/>
          <w:iCs/>
          <w:sz w:val="24"/>
          <w:szCs w:val="24"/>
          <w:lang w:eastAsia="de-DE"/>
        </w:rPr>
        <w:t>dium zum Austausch zu, was eine</w:t>
      </w:r>
      <w:r w:rsidR="00F4311F">
        <w:rPr>
          <w:rFonts w:ascii="Arial" w:eastAsia="Times New Roman" w:hAnsi="Arial" w:cs="Arial"/>
          <w:iCs/>
          <w:sz w:val="24"/>
          <w:szCs w:val="24"/>
          <w:lang w:eastAsia="de-DE"/>
        </w:rPr>
        <w:t xml:space="preserve"> eigene E-Mail-Adresse unabdingbar macht.</w:t>
      </w:r>
    </w:p>
    <w:p w:rsidR="002239DD" w:rsidRPr="002239DD" w:rsidRDefault="002239DD" w:rsidP="002239D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BF70C7">
        <w:rPr>
          <w:rFonts w:ascii="Arial" w:eastAsia="Times New Roman" w:hAnsi="Arial" w:cs="Arial"/>
          <w:iCs/>
          <w:sz w:val="24"/>
          <w:szCs w:val="24"/>
          <w:lang w:eastAsia="de-DE"/>
        </w:rPr>
        <w:t>In der Rechtsprechung des Bundesarbeitsgerichts ist</w:t>
      </w:r>
      <w:r w:rsidR="00BF70C7">
        <w:rPr>
          <w:rFonts w:ascii="Arial" w:eastAsia="Times New Roman" w:hAnsi="Arial" w:cs="Arial"/>
          <w:iCs/>
          <w:sz w:val="24"/>
          <w:szCs w:val="24"/>
          <w:lang w:eastAsia="de-DE"/>
        </w:rPr>
        <w:t xml:space="preserve"> anerkannt, dass </w:t>
      </w:r>
      <w:r w:rsidR="00000F18">
        <w:rPr>
          <w:rFonts w:ascii="Arial" w:eastAsia="Times New Roman" w:hAnsi="Arial" w:cs="Arial"/>
          <w:iCs/>
          <w:sz w:val="24"/>
          <w:szCs w:val="24"/>
          <w:lang w:eastAsia="de-DE"/>
        </w:rPr>
        <w:t xml:space="preserve">die </w:t>
      </w:r>
      <w:r w:rsidR="00BF70C7">
        <w:rPr>
          <w:rFonts w:ascii="Arial" w:eastAsia="Times New Roman" w:hAnsi="Arial" w:cs="Arial"/>
          <w:iCs/>
          <w:sz w:val="24"/>
          <w:szCs w:val="24"/>
          <w:lang w:eastAsia="de-DE"/>
        </w:rPr>
        <w:t>MAV</w:t>
      </w:r>
      <w:r w:rsidRPr="00BF70C7">
        <w:rPr>
          <w:rFonts w:ascii="Arial" w:eastAsia="Times New Roman" w:hAnsi="Arial" w:cs="Arial"/>
          <w:iCs/>
          <w:sz w:val="24"/>
          <w:szCs w:val="24"/>
          <w:lang w:eastAsia="de-DE"/>
        </w:rPr>
        <w:t xml:space="preserve"> </w:t>
      </w:r>
      <w:r w:rsidR="005651C0">
        <w:rPr>
          <w:rFonts w:ascii="Arial" w:eastAsia="Times New Roman" w:hAnsi="Arial" w:cs="Arial"/>
          <w:iCs/>
          <w:sz w:val="24"/>
          <w:szCs w:val="24"/>
          <w:lang w:eastAsia="de-DE"/>
        </w:rPr>
        <w:t xml:space="preserve">(vgl. Betriebsrat) </w:t>
      </w:r>
      <w:r w:rsidRPr="00BF70C7">
        <w:rPr>
          <w:rFonts w:ascii="Arial" w:eastAsia="Times New Roman" w:hAnsi="Arial" w:cs="Arial"/>
          <w:iCs/>
          <w:sz w:val="24"/>
          <w:szCs w:val="24"/>
          <w:lang w:eastAsia="de-DE"/>
        </w:rPr>
        <w:t>einen Zugang zum Internet zur s</w:t>
      </w:r>
      <w:r w:rsidR="00BF70C7">
        <w:rPr>
          <w:rFonts w:ascii="Arial" w:eastAsia="Times New Roman" w:hAnsi="Arial" w:cs="Arial"/>
          <w:iCs/>
          <w:sz w:val="24"/>
          <w:szCs w:val="24"/>
          <w:lang w:eastAsia="de-DE"/>
        </w:rPr>
        <w:t>achgerechten Wahrnehmung der ihr</w:t>
      </w:r>
      <w:r w:rsidRPr="00BF70C7">
        <w:rPr>
          <w:rFonts w:ascii="Arial" w:eastAsia="Times New Roman" w:hAnsi="Arial" w:cs="Arial"/>
          <w:iCs/>
          <w:sz w:val="24"/>
          <w:szCs w:val="24"/>
          <w:lang w:eastAsia="de-DE"/>
        </w:rPr>
        <w:t xml:space="preserve"> obliegende</w:t>
      </w:r>
      <w:r w:rsidR="00BF70C7">
        <w:rPr>
          <w:rFonts w:ascii="Arial" w:eastAsia="Times New Roman" w:hAnsi="Arial" w:cs="Arial"/>
          <w:iCs/>
          <w:sz w:val="24"/>
          <w:szCs w:val="24"/>
          <w:lang w:eastAsia="de-DE"/>
        </w:rPr>
        <w:t>n mitarbeitervertretungsrechtlichen</w:t>
      </w:r>
      <w:r w:rsidR="003F2651">
        <w:rPr>
          <w:rFonts w:ascii="Arial" w:eastAsia="Times New Roman" w:hAnsi="Arial" w:cs="Arial"/>
          <w:iCs/>
          <w:sz w:val="24"/>
          <w:szCs w:val="24"/>
          <w:lang w:eastAsia="de-DE"/>
        </w:rPr>
        <w:t xml:space="preserve"> Aufgaben</w:t>
      </w:r>
      <w:r w:rsidRPr="00BF70C7">
        <w:rPr>
          <w:rFonts w:ascii="Arial" w:eastAsia="Times New Roman" w:hAnsi="Arial" w:cs="Arial"/>
          <w:iCs/>
          <w:sz w:val="24"/>
          <w:szCs w:val="24"/>
          <w:lang w:eastAsia="de-DE"/>
        </w:rPr>
        <w:t xml:space="preserve"> für erforderlich halten darf (vgl. BAG, Beschluss vom 17.02.2010 –</w:t>
      </w:r>
      <w:r w:rsidR="00BF70C7">
        <w:rPr>
          <w:rFonts w:ascii="Arial" w:eastAsia="Times New Roman" w:hAnsi="Arial" w:cs="Arial"/>
          <w:iCs/>
          <w:sz w:val="24"/>
          <w:szCs w:val="24"/>
          <w:lang w:eastAsia="de-DE"/>
        </w:rPr>
        <w:t xml:space="preserve"> 7 ABR 81/09 und BAG</w:t>
      </w:r>
      <w:r w:rsidR="0099589B">
        <w:rPr>
          <w:rFonts w:ascii="Arial" w:eastAsia="Times New Roman" w:hAnsi="Arial" w:cs="Arial"/>
          <w:iCs/>
          <w:sz w:val="24"/>
          <w:szCs w:val="24"/>
          <w:lang w:eastAsia="de-DE"/>
        </w:rPr>
        <w:t>, Beschluss vom 14. Juli 2010 – 7 ABR 80/08</w:t>
      </w:r>
      <w:r w:rsidRPr="00BF70C7">
        <w:rPr>
          <w:rFonts w:ascii="Arial" w:eastAsia="Times New Roman" w:hAnsi="Arial" w:cs="Arial"/>
          <w:iCs/>
          <w:sz w:val="24"/>
          <w:szCs w:val="24"/>
          <w:lang w:eastAsia="de-DE"/>
        </w:rPr>
        <w:t>).</w:t>
      </w:r>
    </w:p>
    <w:p w:rsidR="002239DD" w:rsidRPr="002239DD" w:rsidRDefault="002239DD" w:rsidP="002239D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BF70C7">
        <w:rPr>
          <w:rFonts w:ascii="Arial" w:eastAsia="Times New Roman" w:hAnsi="Arial" w:cs="Arial"/>
          <w:iCs/>
          <w:sz w:val="24"/>
          <w:szCs w:val="24"/>
          <w:lang w:eastAsia="de-DE"/>
        </w:rPr>
        <w:t>Mit freundlichen Grüßen</w:t>
      </w:r>
    </w:p>
    <w:p w:rsidR="002239DD" w:rsidRPr="002239DD" w:rsidRDefault="002239DD" w:rsidP="002239D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2239DD" w:rsidRPr="002239DD" w:rsidRDefault="002239DD" w:rsidP="002239D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BF70C7">
        <w:rPr>
          <w:rFonts w:ascii="Arial" w:eastAsia="Times New Roman" w:hAnsi="Arial" w:cs="Arial"/>
          <w:iCs/>
          <w:sz w:val="24"/>
          <w:szCs w:val="24"/>
          <w:lang w:eastAsia="de-DE"/>
        </w:rPr>
        <w:t>_________________________</w:t>
      </w:r>
    </w:p>
    <w:p w:rsidR="002139D3" w:rsidRPr="003F2651" w:rsidRDefault="00841A08" w:rsidP="003F265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iCs/>
          <w:sz w:val="24"/>
          <w:szCs w:val="24"/>
          <w:lang w:eastAsia="de-DE"/>
        </w:rPr>
        <w:t>(MAV Vorsitzende/r</w:t>
      </w:r>
      <w:r w:rsidR="002239DD" w:rsidRPr="00BF70C7">
        <w:rPr>
          <w:rFonts w:ascii="Arial" w:eastAsia="Times New Roman" w:hAnsi="Arial" w:cs="Arial"/>
          <w:iCs/>
          <w:sz w:val="24"/>
          <w:szCs w:val="24"/>
          <w:lang w:eastAsia="de-DE"/>
        </w:rPr>
        <w:t>)</w:t>
      </w:r>
    </w:p>
    <w:sectPr w:rsidR="002139D3" w:rsidRPr="003F26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9DD"/>
    <w:rsid w:val="00000F18"/>
    <w:rsid w:val="002139D3"/>
    <w:rsid w:val="002239DD"/>
    <w:rsid w:val="00342B6B"/>
    <w:rsid w:val="003F2651"/>
    <w:rsid w:val="003F32A6"/>
    <w:rsid w:val="005651C0"/>
    <w:rsid w:val="006034F1"/>
    <w:rsid w:val="007C6ECC"/>
    <w:rsid w:val="008353CB"/>
    <w:rsid w:val="00841A08"/>
    <w:rsid w:val="0099589B"/>
    <w:rsid w:val="00A0640C"/>
    <w:rsid w:val="00BF70C7"/>
    <w:rsid w:val="00CC7405"/>
    <w:rsid w:val="00CD2688"/>
    <w:rsid w:val="00ED2F19"/>
    <w:rsid w:val="00F4311F"/>
    <w:rsid w:val="00FE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6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8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3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2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56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1670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Dominikus-Ringeisen-Werk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Wiest, Richard</dc:creator>
  <cp:lastModifiedBy>Pachl, Stephanie</cp:lastModifiedBy>
  <cp:revision>2</cp:revision>
  <cp:lastPrinted>2018-06-26T08:23:00Z</cp:lastPrinted>
  <dcterms:created xsi:type="dcterms:W3CDTF">2018-07-16T09:05:00Z</dcterms:created>
  <dcterms:modified xsi:type="dcterms:W3CDTF">2018-07-16T09:05:00Z</dcterms:modified>
</cp:coreProperties>
</file>